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A9" w:rsidRDefault="00512AA9" w:rsidP="00512AA9">
      <w:pPr>
        <w:pStyle w:val="cjk"/>
        <w:spacing w:after="0" w:line="403" w:lineRule="atLeast"/>
        <w:jc w:val="center"/>
      </w:pPr>
      <w:r>
        <w:rPr>
          <w:rFonts w:ascii="標楷體" w:eastAsia="標楷體" w:hAnsi="標楷體" w:hint="eastAsia"/>
          <w:b/>
          <w:bCs/>
          <w:sz w:val="40"/>
          <w:szCs w:val="40"/>
        </w:rPr>
        <w:t>授權同意書</w:t>
      </w:r>
    </w:p>
    <w:p w:rsidR="00512AA9" w:rsidRDefault="00512AA9" w:rsidP="00512AA9">
      <w:pPr>
        <w:pStyle w:val="cjk"/>
        <w:spacing w:after="0" w:line="403" w:lineRule="atLeas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茲授權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彰化縣政府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將本人</w:t>
      </w:r>
      <w:r w:rsidRPr="00512AA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學生姓名 </w:t>
      </w:r>
      <w:r w:rsidRPr="00512AA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)</w:t>
      </w:r>
      <w:r w:rsidRPr="00512AA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F6E93">
        <w:rPr>
          <w:rFonts w:ascii="標楷體" w:eastAsia="標楷體" w:hAnsi="標楷體" w:hint="eastAsia"/>
          <w:sz w:val="28"/>
          <w:szCs w:val="28"/>
        </w:rPr>
        <w:t>撰寫</w:t>
      </w:r>
      <w:r>
        <w:rPr>
          <w:rFonts w:ascii="標楷體" w:eastAsia="標楷體" w:hAnsi="標楷體" w:hint="eastAsia"/>
          <w:sz w:val="28"/>
          <w:szCs w:val="28"/>
        </w:rPr>
        <w:t>之『</w:t>
      </w:r>
      <w:r>
        <w:rPr>
          <w:rFonts w:ascii="標楷體" w:eastAsia="標楷體" w:hAnsi="標楷體" w:cs="Calibri" w:hint="eastAsia"/>
          <w:b/>
          <w:bCs/>
          <w:sz w:val="28"/>
          <w:szCs w:val="28"/>
        </w:rPr>
        <w:t>10</w:t>
      </w:r>
      <w:r>
        <w:rPr>
          <w:rFonts w:ascii="標楷體" w:eastAsia="標楷體" w:hAnsi="標楷體" w:cs="Calibri" w:hint="eastAsia"/>
          <w:b/>
          <w:bCs/>
          <w:sz w:val="28"/>
          <w:szCs w:val="28"/>
        </w:rPr>
        <w:t>5年青年職場體驗獎勵計畫</w:t>
      </w:r>
      <w:r>
        <w:rPr>
          <w:rFonts w:ascii="標楷體" w:eastAsia="標楷體" w:hAnsi="標楷體" w:hint="eastAsia"/>
          <w:b/>
          <w:bCs/>
          <w:sz w:val="28"/>
          <w:szCs w:val="28"/>
        </w:rPr>
        <w:t>』心得報告內容</w:t>
      </w:r>
      <w:r>
        <w:rPr>
          <w:rFonts w:ascii="標楷體" w:eastAsia="標楷體" w:hAnsi="標楷體" w:hint="eastAsia"/>
          <w:sz w:val="28"/>
          <w:szCs w:val="28"/>
        </w:rPr>
        <w:t>，以網頁形式，公開在本</w:t>
      </w:r>
      <w:r>
        <w:rPr>
          <w:rFonts w:ascii="標楷體" w:eastAsia="標楷體" w:hAnsi="標楷體" w:hint="eastAsia"/>
          <w:sz w:val="28"/>
          <w:szCs w:val="28"/>
        </w:rPr>
        <w:t>府勞工處</w:t>
      </w:r>
      <w:r>
        <w:rPr>
          <w:rFonts w:ascii="標楷體" w:eastAsia="標楷體" w:hAnsi="標楷體" w:hint="eastAsia"/>
          <w:sz w:val="28"/>
          <w:szCs w:val="28"/>
        </w:rPr>
        <w:t>專屬網站平台上，以提供</w:t>
      </w:r>
      <w:r>
        <w:rPr>
          <w:rFonts w:ascii="標楷體" w:eastAsia="標楷體" w:hAnsi="標楷體" w:hint="eastAsia"/>
          <w:sz w:val="28"/>
          <w:szCs w:val="28"/>
        </w:rPr>
        <w:t>青年學生</w:t>
      </w:r>
      <w:r>
        <w:rPr>
          <w:rFonts w:ascii="標楷體" w:eastAsia="標楷體" w:hAnsi="標楷體" w:hint="eastAsia"/>
          <w:sz w:val="28"/>
          <w:szCs w:val="28"/>
        </w:rPr>
        <w:t>基於個</w:t>
      </w:r>
      <w:r w:rsidR="00EF6E93">
        <w:rPr>
          <w:rFonts w:ascii="標楷體" w:eastAsia="標楷體" w:hAnsi="標楷體" w:hint="eastAsia"/>
          <w:sz w:val="28"/>
          <w:szCs w:val="28"/>
        </w:rPr>
        <w:t>人非營利性質之線上學習與檢索、閱讀等，得不限時間與地域，為教學或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學習等目的之參考。</w:t>
      </w:r>
    </w:p>
    <w:p w:rsidR="00512AA9" w:rsidRDefault="00512AA9" w:rsidP="00512AA9">
      <w:pPr>
        <w:pStyle w:val="cjk"/>
        <w:spacing w:after="0" w:line="403" w:lineRule="atLeast"/>
        <w:rPr>
          <w:rFonts w:hint="eastAsia"/>
        </w:rPr>
      </w:pPr>
    </w:p>
    <w:p w:rsidR="00512AA9" w:rsidRDefault="00512AA9" w:rsidP="00512AA9">
      <w:pPr>
        <w:pStyle w:val="cjk"/>
        <w:spacing w:after="0" w:line="403" w:lineRule="atLeas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計畫項目：</w:t>
      </w:r>
      <w:r>
        <w:rPr>
          <w:rFonts w:ascii="標楷體" w:eastAsia="標楷體" w:hAnsi="標楷體" w:cs="Calibri" w:hint="eastAsia"/>
          <w:sz w:val="28"/>
          <w:szCs w:val="28"/>
        </w:rPr>
        <w:t>105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青年職場體驗獎勵計畫心得報告</w:t>
      </w:r>
    </w:p>
    <w:p w:rsidR="00512AA9" w:rsidRDefault="00512AA9" w:rsidP="00512AA9">
      <w:pPr>
        <w:pStyle w:val="cjk"/>
        <w:spacing w:after="0" w:line="403" w:lineRule="atLeas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學校名稱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12AA9" w:rsidRDefault="00512AA9" w:rsidP="00512AA9">
      <w:pPr>
        <w:pStyle w:val="cjk"/>
        <w:spacing w:after="0" w:line="403" w:lineRule="atLeast"/>
        <w:rPr>
          <w:rFonts w:hint="eastAsia"/>
        </w:rPr>
      </w:pPr>
    </w:p>
    <w:p w:rsidR="00512AA9" w:rsidRDefault="00512AA9" w:rsidP="00512AA9">
      <w:pPr>
        <w:pStyle w:val="cjk"/>
        <w:spacing w:after="0" w:line="403" w:lineRule="atLeast"/>
        <w:rPr>
          <w:rFonts w:hint="eastAsia"/>
        </w:rPr>
      </w:pPr>
      <w:r>
        <w:rPr>
          <w:rFonts w:hint="eastAsia"/>
        </w:rPr>
        <w:t>※</w:t>
      </w:r>
      <w:r>
        <w:rPr>
          <w:rFonts w:ascii="標楷體" w:eastAsia="標楷體" w:hAnsi="標楷體" w:hint="eastAsia"/>
          <w:sz w:val="28"/>
          <w:szCs w:val="28"/>
        </w:rPr>
        <w:t>立授權書人聲明對上述授權之著作擁有著作權，得為此授權。</w:t>
      </w:r>
    </w:p>
    <w:p w:rsidR="00512AA9" w:rsidRDefault="00512AA9" w:rsidP="00F63932">
      <w:pPr>
        <w:pStyle w:val="cjk"/>
        <w:spacing w:after="0" w:line="403" w:lineRule="atLeast"/>
        <w:ind w:left="261"/>
        <w:rPr>
          <w:rFonts w:hint="eastAsia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唯本授權</w:t>
      </w:r>
      <w:proofErr w:type="gramEnd"/>
      <w:r>
        <w:rPr>
          <w:rFonts w:ascii="標楷體" w:eastAsia="標楷體" w:hAnsi="標楷體" w:hint="eastAsia"/>
          <w:sz w:val="28"/>
          <w:szCs w:val="28"/>
        </w:rPr>
        <w:t>書為非專屬性之授權，立授權書人對上述授權之著作與教材內容仍有著作權。</w:t>
      </w:r>
    </w:p>
    <w:p w:rsidR="00512AA9" w:rsidRDefault="00512AA9" w:rsidP="00512AA9">
      <w:pPr>
        <w:pStyle w:val="cjk"/>
        <w:spacing w:after="0" w:line="403" w:lineRule="atLeas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立授權書人： （簽名及蓋章）</w:t>
      </w:r>
    </w:p>
    <w:p w:rsidR="00512AA9" w:rsidRDefault="00512AA9" w:rsidP="00512AA9">
      <w:pPr>
        <w:pStyle w:val="cjk"/>
        <w:spacing w:after="0" w:line="403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F63932" w:rsidRDefault="00F63932" w:rsidP="00512AA9">
      <w:pPr>
        <w:pStyle w:val="cjk"/>
        <w:spacing w:after="0" w:line="403" w:lineRule="atLeas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學校用印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sectPr w:rsidR="00F639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9"/>
    <w:rsid w:val="00512AA9"/>
    <w:rsid w:val="00D64339"/>
    <w:rsid w:val="00EF6E93"/>
    <w:rsid w:val="00F6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D58B8-9832-445C-83B9-07235C3A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512AA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2017-03-23T06:04:00Z</dcterms:created>
  <dcterms:modified xsi:type="dcterms:W3CDTF">2017-03-23T06:16:00Z</dcterms:modified>
</cp:coreProperties>
</file>