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6" w:rsidRPr="00500CAC" w:rsidRDefault="00E10116" w:rsidP="00E10116">
      <w:pPr>
        <w:pStyle w:val="1"/>
        <w:rPr>
          <w:rFonts w:ascii="標楷體" w:eastAsia="標楷體" w:hAnsi="標楷體"/>
          <w:color w:val="000000" w:themeColor="text1"/>
          <w:u w:val="none"/>
        </w:rPr>
      </w:pPr>
      <w:r w:rsidRPr="00500CAC">
        <w:rPr>
          <w:rFonts w:ascii="標楷體" w:eastAsia="標楷體" w:hAnsi="標楷體" w:hint="eastAsia"/>
          <w:color w:val="000000" w:themeColor="text1"/>
          <w:u w:val="none"/>
        </w:rPr>
        <w:t>就學貸款作業流程圖(D0202)</w:t>
      </w:r>
    </w:p>
    <w:p w:rsidR="00E10116" w:rsidRPr="00500CAC" w:rsidRDefault="00E10116" w:rsidP="00E10116">
      <w:pPr>
        <w:pStyle w:val="1"/>
        <w:rPr>
          <w:rFonts w:ascii="標楷體" w:eastAsia="標楷體" w:hAnsi="標楷體"/>
          <w:color w:val="000000" w:themeColor="text1"/>
        </w:rPr>
      </w:pPr>
      <w:r w:rsidRPr="00500CAC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B72B9" wp14:editId="574CE0A6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5057775" cy="8315325"/>
                <wp:effectExtent l="19050" t="0" r="28575" b="28575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8315325"/>
                          <a:chOff x="0" y="0"/>
                          <a:chExt cx="5057775" cy="8315325"/>
                        </a:xfrm>
                      </wpg:grpSpPr>
                      <wps:wsp>
                        <wps:cNvPr id="176" name="流程圖: 準備作業 176"/>
                        <wps:cNvSpPr>
                          <a:spLocks noChangeArrowheads="1"/>
                        </wps:cNvSpPr>
                        <wps:spPr bwMode="auto">
                          <a:xfrm>
                            <a:off x="19050" y="114300"/>
                            <a:ext cx="2057400" cy="5334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收到註冊單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流程圖: 程序 177"/>
                        <wps:cNvSpPr>
                          <a:spLocks noChangeArrowheads="1"/>
                        </wps:cNvSpPr>
                        <wps:spPr bwMode="auto">
                          <a:xfrm>
                            <a:off x="0" y="1000125"/>
                            <a:ext cx="2057400" cy="666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至台灣銀行</w:t>
                              </w:r>
                            </w:p>
                            <w:p w:rsidR="00E10116" w:rsidRPr="001120F7" w:rsidRDefault="00E10116" w:rsidP="00E1011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各家分行辦理貸款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流程圖: 程序 178"/>
                        <wps:cNvSpPr>
                          <a:spLocks noChangeArrowheads="1"/>
                        </wps:cNvSpPr>
                        <wps:spPr bwMode="auto">
                          <a:xfrm>
                            <a:off x="0" y="2257425"/>
                            <a:ext cx="2057400" cy="1257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填寫本校就貸申請表：</w:t>
                              </w:r>
                            </w:p>
                            <w:p w:rsidR="00E10116" w:rsidRPr="00473CDB" w:rsidRDefault="00E10116" w:rsidP="00E10116">
                              <w:pPr>
                                <w:spacing w:line="44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本校首頁→在校生→就學貸款系統登入，存檔後存PDF檔列印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流程圖: 程序 179"/>
                        <wps:cNvSpPr>
                          <a:spLocks noChangeArrowheads="1"/>
                        </wps:cNvSpPr>
                        <wps:spPr bwMode="auto">
                          <a:xfrm>
                            <a:off x="9525" y="4086225"/>
                            <a:ext cx="2057400" cy="148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教務處公布註冊日前，繳交下列資料至生輔組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台灣銀行就貸申請書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本校註冊單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line="4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本校就貸申請表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流程圖: 決策 180"/>
                        <wps:cNvSpPr>
                          <a:spLocks noChangeArrowheads="1"/>
                        </wps:cNvSpPr>
                        <wps:spPr bwMode="auto">
                          <a:xfrm>
                            <a:off x="0" y="6257925"/>
                            <a:ext cx="2057400" cy="11430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是否貸足額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流程圖: 結束點 181"/>
                        <wps:cNvSpPr>
                          <a:spLocks noChangeArrowheads="1"/>
                        </wps:cNvSpPr>
                        <wps:spPr bwMode="auto">
                          <a:xfrm>
                            <a:off x="0" y="7743825"/>
                            <a:ext cx="2171700" cy="5715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完成註冊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流程圖: 程序 182"/>
                        <wps:cNvSpPr>
                          <a:spLocks noChangeArrowheads="1"/>
                        </wps:cNvSpPr>
                        <wps:spPr bwMode="auto">
                          <a:xfrm>
                            <a:off x="2857500" y="6600825"/>
                            <a:ext cx="20574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至出納組補足差額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矩形 183"/>
                        <wps:cNvSpPr>
                          <a:spLocks noChangeArrowheads="1"/>
                        </wps:cNvSpPr>
                        <wps:spPr bwMode="auto">
                          <a:xfrm>
                            <a:off x="2657475" y="0"/>
                            <a:ext cx="24003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line="400" w:lineRule="exact"/>
                                <w:ind w:left="357" w:hanging="357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研究生或延</w:t>
                              </w:r>
                              <w:proofErr w:type="gramStart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畢生需貸學分</w:t>
                              </w:r>
                              <w:proofErr w:type="gramEnd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費者，請先至出納組辦理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line="400" w:lineRule="exact"/>
                                <w:ind w:left="357" w:hanging="357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需貸校外</w:t>
                              </w:r>
                              <w:proofErr w:type="gramEnd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住宿費者，請先至生輔組辦理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矩形 184"/>
                        <wps:cNvSpPr>
                          <a:spLocks noChangeArrowheads="1"/>
                        </wps:cNvSpPr>
                        <wps:spPr bwMode="auto">
                          <a:xfrm>
                            <a:off x="0" y="1666875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台灣銀行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矩形 185"/>
                        <wps:cNvSpPr>
                          <a:spLocks noChangeArrowheads="1"/>
                        </wps:cNvSpPr>
                        <wps:spPr bwMode="auto">
                          <a:xfrm>
                            <a:off x="0" y="3514725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就貸學生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矩形 186"/>
                        <wps:cNvSpPr>
                          <a:spLocks noChangeArrowheads="1"/>
                        </wps:cNvSpPr>
                        <wps:spPr bwMode="auto">
                          <a:xfrm>
                            <a:off x="9525" y="5572125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就貸承辦人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直線接點 187"/>
                        <wps:cNvCnPr>
                          <a:cxnSpLocks noChangeShapeType="1"/>
                        </wps:cNvCnPr>
                        <wps:spPr bwMode="auto">
                          <a:xfrm>
                            <a:off x="2076450" y="37147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直線接點 188"/>
                        <wps:cNvCnPr>
                          <a:cxnSpLocks noChangeShapeType="1"/>
                        </wps:cNvCnPr>
                        <wps:spPr bwMode="auto">
                          <a:xfrm>
                            <a:off x="1028700" y="6572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直線接點 189"/>
                        <wps:cNvCnPr>
                          <a:cxnSpLocks noChangeShapeType="1"/>
                        </wps:cNvCnPr>
                        <wps:spPr bwMode="auto">
                          <a:xfrm>
                            <a:off x="1019175" y="1962150"/>
                            <a:ext cx="952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直線接點 190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790950"/>
                            <a:ext cx="952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直線接點 191"/>
                        <wps:cNvCnPr>
                          <a:cxnSpLocks noChangeShapeType="1"/>
                        </wps:cNvCnPr>
                        <wps:spPr bwMode="auto">
                          <a:xfrm>
                            <a:off x="1028700" y="5867400"/>
                            <a:ext cx="0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直線接點 19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74009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直線接點 193"/>
                        <wps:cNvCnPr>
                          <a:cxnSpLocks noChangeShapeType="1"/>
                        </wps:cNvCnPr>
                        <wps:spPr bwMode="auto">
                          <a:xfrm>
                            <a:off x="2057400" y="682942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直線接點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2650" y="8029575"/>
                            <a:ext cx="1609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直線接點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1900" y="7172325"/>
                            <a:ext cx="0" cy="85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5" o:spid="_x0000_s1026" style="position:absolute;left:0;text-align:left;margin-left:18pt;margin-top:11.25pt;width:398.25pt;height:654.75pt;z-index:251659264" coordsize="50577,8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76" o:spid="_x0000_s1027" type="#_x0000_t117" style="position:absolute;left:190;top:1143;width:2057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HZcEA&#10;AADcAAAADwAAAGRycy9kb3ducmV2LnhtbERPTWvCQBC9F/wPywi91Y0erI2uYiuC9GYsgrchOybB&#10;7GzYHTX113cLhd7m8T5nsepdq24UYuPZwHiUgSIuvW24MvB12L7MQEVBtth6JgPfFGG1HDwtMLf+&#10;znu6FVKpFMIxRwO1SJdrHcuaHMaR74gTd/bBoSQYKm0D3lO4a/Uky6baYcOpocaOPmoqL8XVGSiP&#10;LJfHqedNEXQzy+ht//4pxjwP+/UclFAv/+I/986m+a9T+H0mX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B2XBAAAA3AAAAA8AAAAAAAAAAAAAAAAAmAIAAGRycy9kb3du&#10;cmV2LnhtbFBLBQYAAAAABAAEAPUAAACGAwAAAAA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收到註冊單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77" o:spid="_x0000_s1028" type="#_x0000_t109" style="position:absolute;top:10001;width:2057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hK8QA&#10;AADcAAAADwAAAGRycy9kb3ducmV2LnhtbERPTWvCQBC9C/6HZYRepG7U2kiajUghRQ8eTHvpbZqd&#10;JsHsbMhuY/z33ULB2zze56S70bRioN41lhUsFxEI4tLqhisFH+/54xaE88gaW8uk4EYOdtl0kmKi&#10;7ZXPNBS+EiGEXYIKau+7REpX1mTQLWxHHLhv2xv0AfaV1D1eQ7hp5SqKnqXBhkNDjR291lReih+j&#10;YLWdF298yg9PX0ed42b5OczXR6UeZuP+BYSn0d/F/+6DDvPjGP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34SvEAAAA3AAAAA8AAAAAAAAAAAAAAAAAmAIAAGRycy9k&#10;b3ducmV2LnhtbFBLBQYAAAAABAAEAPUAAACJAwAAAAA=&#10;">
                  <v:textbox>
                    <w:txbxContent>
                      <w:p w:rsidR="00E10116" w:rsidRPr="001120F7" w:rsidRDefault="00E10116" w:rsidP="00E1011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至台灣銀行</w:t>
                        </w:r>
                      </w:p>
                      <w:p w:rsidR="00E10116" w:rsidRPr="001120F7" w:rsidRDefault="00E10116" w:rsidP="00E1011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各家分行辦理貸款</w:t>
                        </w:r>
                      </w:p>
                    </w:txbxContent>
                  </v:textbox>
                </v:shape>
                <v:shape id="流程圖: 程序 178" o:spid="_x0000_s1029" type="#_x0000_t109" style="position:absolute;top:22574;width:2057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WccA&#10;AADcAAAADwAAAGRycy9kb3ducmV2LnhtbESPMW/CQAyF90r9DydXYkFwAVpAKQeqKgXBwNDAwubm&#10;3CRqzhfljpD++3qo1M3We37v82Y3uEb11IXas4HZNAFFXHhbc2ngcs4ma1AhIltsPJOBHwqw2z4+&#10;bDC1/s4f1OexVBLCIUUDVYxtqnUoKnIYpr4lFu3Ldw6jrF2pbYd3CXeNnifJUjusWRoqbOm9ouI7&#10;vzkD8/U43/MpOzx/Hm2GL7NrP14cjRk9DW+voCIN8d/8d32wgr8SWnlGJ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dVnHAAAA3AAAAA8AAAAAAAAAAAAAAAAAmAIAAGRy&#10;cy9kb3ducmV2LnhtbFBLBQYAAAAABAAEAPUAAACMAwAAAAA=&#10;">
                  <v:textbox>
                    <w:txbxContent>
                      <w:p w:rsidR="00E10116" w:rsidRPr="001120F7" w:rsidRDefault="00E10116" w:rsidP="00E10116">
                        <w:pPr>
                          <w:spacing w:line="44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填寫本校就貸申請表：</w:t>
                        </w:r>
                      </w:p>
                      <w:p w:rsidR="00E10116" w:rsidRPr="00473CDB" w:rsidRDefault="00E10116" w:rsidP="00E10116">
                        <w:pPr>
                          <w:spacing w:line="440" w:lineRule="exact"/>
                          <w:rPr>
                            <w:sz w:val="28"/>
                            <w:szCs w:val="28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本校首頁→在校生→就學貸款系統登入，存檔後存PDF檔列印</w:t>
                        </w:r>
                      </w:p>
                    </w:txbxContent>
                  </v:textbox>
                </v:shape>
                <v:shape id="流程圖: 程序 179" o:spid="_x0000_s1030" type="#_x0000_t109" style="position:absolute;left:95;top:40862;width:2057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QwsQA&#10;AADcAAAADwAAAGRycy9kb3ducmV2LnhtbERPTWvCQBC9F/wPywi9SN1o1Wp0lSKk6MGDaS/exuyY&#10;BLOzIbvG9N+7BaG3ebzPWW06U4mWGldaVjAaRiCIM6tLzhX8fCdvcxDOI2usLJOCX3KwWfdeVhhr&#10;e+cjtanPRQhhF6OCwvs6ltJlBRl0Q1sTB+5iG4M+wCaXusF7CDeVHEfRTBosOTQUWNO2oOya3oyC&#10;8XyQfvEh2U3Oe53gdHRqB+97pV773ecShKfO/4uf7p0O8z8W8PdMuE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0MLEAAAA3AAAAA8AAAAAAAAAAAAAAAAAmAIAAGRycy9k&#10;b3ducmV2LnhtbFBLBQYAAAAABAAEAPUAAACJAwAAAAA=&#10;">
                  <v:textbox>
                    <w:txbxContent>
                      <w:p w:rsidR="00E10116" w:rsidRPr="001120F7" w:rsidRDefault="00E10116" w:rsidP="00E10116">
                        <w:p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教務處公布註冊日前，繳交下列資料至生輔組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8"/>
                          </w:num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台灣銀行就貸申請書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8"/>
                          </w:num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本校註冊單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8"/>
                          </w:num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本校就貸申請表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80" o:spid="_x0000_s1031" type="#_x0000_t110" style="position:absolute;top:62579;width:2057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Hh8YA&#10;AADcAAAADwAAAGRycy9kb3ducmV2LnhtbESPQWvCQBCF7wX/wzJCb3XTVlqJrlIKpT1IsSqex+yY&#10;hGZmQ3Y1qb++cyj0NsN78943i9XAjblQF+sgDu4nGRiSIvhaSgf73dvdDExMKB6bIOTghyKslqOb&#10;BeY+9PJFl20qjYZIzNFBlVKbWxuLihjjJLQkqp1Cx5h07UrrO+w1nBv7kGVPlrEWbaiwpdeKiu/t&#10;mR1sjtMN9+vridfX6YGb8/vz4fPRudvx8DIHk2hI/+a/6w+v+D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SHh8YAAADcAAAADwAAAAAAAAAAAAAAAACYAgAAZHJz&#10;L2Rvd25yZXYueG1sUEsFBgAAAAAEAAQA9QAAAIsDAAAAAA=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是否貸足額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81" o:spid="_x0000_s1032" type="#_x0000_t116" style="position:absolute;top:77438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Fc8IA&#10;AADcAAAADwAAAGRycy9kb3ducmV2LnhtbERPS4vCMBC+L/gfwgh7WTR1WUSqUUpB1oMg6+M+NGNb&#10;TCYlibb++42wsLf5+J6z2gzWiAf50DpWMJtmIIgrp1uuFZxP28kCRIjIGo1jUvCkAJv16G2FuXY9&#10;/9DjGGuRQjjkqKCJsculDFVDFsPUdcSJuzpvMSboa6k99incGvmZZXNpseXU0GBHZUPV7Xi3Cg57&#10;U3pTUv9dPi+78+Wr+NjPC6Xex0OxBBFpiP/iP/dOp/mLGbye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UVzwgAAANwAAAAPAAAAAAAAAAAAAAAAAJgCAABkcnMvZG93&#10;bnJldi54bWxQSwUGAAAAAAQABAD1AAAAhwMAAAAA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完成註冊</w:t>
                        </w:r>
                      </w:p>
                    </w:txbxContent>
                  </v:textbox>
                </v:shape>
                <v:shape id="流程圖: 程序 182" o:spid="_x0000_s1033" type="#_x0000_t109" style="position:absolute;left:28575;top:66008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ylMMA&#10;AADcAAAADwAAAGRycy9kb3ducmV2LnhtbERPTWvCQBC9F/oflin0IroxWgnRVUohRQ8eTL14G7Nj&#10;EszOhuw2pv/eFYTe5vE+Z7UZTCN66lxtWcF0EoEgLqyuuVRw/MnGCQjnkTU2lknBHznYrF9fVphq&#10;e+MD9bkvRQhhl6KCyvs2ldIVFRl0E9sSB+5iO4M+wK6UusNbCDeNjKNoIQ3WHBoqbOmrouKa/xoF&#10;cTLKv3mfbefnnc7wY3rqR7OdUu9vw+cShKfB/4uf7q0O85MY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UylMMAAADcAAAADwAAAAAAAAAAAAAAAACYAgAAZHJzL2Rv&#10;d25yZXYueG1sUEsFBgAAAAAEAAQA9QAAAIgDAAAAAA=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至出納組補足差額</w:t>
                        </w:r>
                      </w:p>
                    </w:txbxContent>
                  </v:textbox>
                </v:shape>
                <v:rect id="矩形 183" o:spid="_x0000_s1034" style="position:absolute;left:26574;width:2400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bkMQA&#10;AADcAAAADwAAAGRycy9kb3ducmV2LnhtbERPTWvCQBC9C/6HZQQvUjdRkJi6igiFgiKtemhvQ3bM&#10;RrOzIbtq+u+7QqG3ebzPWaw6W4s7tb5yrCAdJyCIC6crLhWcjm8vGQgfkDXWjknBD3lYLfu9Beba&#10;PfiT7odQihjCPkcFJoQml9IXhiz6sWuII3d2rcUQYVtK3eIjhttaTpJkJi1WHBsMNrQxVFwPN6vg&#10;Mv8e4dyl6Xa27z6yr2RnttedUsNBt34FEagL/+I/97uO87MpPJ+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W5DEAAAA3AAAAA8AAAAAAAAAAAAAAAAAmAIAAGRycy9k&#10;b3ducmV2LnhtbFBLBQYAAAAABAAEAPUAAACJAwAAAAA=&#10;" strokeweight="1pt">
                  <v:stroke dashstyle="1 1"/>
                  <v:textbox>
                    <w:txbxContent>
                      <w:p w:rsidR="00E10116" w:rsidRPr="001120F7" w:rsidRDefault="00E10116" w:rsidP="00E10116">
                        <w:pPr>
                          <w:numPr>
                            <w:ilvl w:val="0"/>
                            <w:numId w:val="19"/>
                          </w:numPr>
                          <w:spacing w:line="400" w:lineRule="exact"/>
                          <w:ind w:left="357" w:hanging="357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研究生或延</w:t>
                        </w:r>
                        <w:proofErr w:type="gramStart"/>
                        <w:r w:rsidRPr="001120F7">
                          <w:rPr>
                            <w:rFonts w:ascii="標楷體" w:eastAsia="標楷體" w:hAnsi="標楷體" w:hint="eastAsia"/>
                          </w:rPr>
                          <w:t>畢生需貸學分</w:t>
                        </w:r>
                        <w:proofErr w:type="gramEnd"/>
                        <w:r w:rsidRPr="001120F7">
                          <w:rPr>
                            <w:rFonts w:ascii="標楷體" w:eastAsia="標楷體" w:hAnsi="標楷體" w:hint="eastAsia"/>
                          </w:rPr>
                          <w:t>費者，請先至出納組辦理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9"/>
                          </w:numPr>
                          <w:spacing w:line="400" w:lineRule="exact"/>
                          <w:ind w:left="357" w:hanging="35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1120F7">
                          <w:rPr>
                            <w:rFonts w:ascii="標楷體" w:eastAsia="標楷體" w:hAnsi="標楷體" w:hint="eastAsia"/>
                          </w:rPr>
                          <w:t>需貸校外</w:t>
                        </w:r>
                        <w:proofErr w:type="gramEnd"/>
                        <w:r w:rsidRPr="001120F7">
                          <w:rPr>
                            <w:rFonts w:ascii="標楷體" w:eastAsia="標楷體" w:hAnsi="標楷體" w:hint="eastAsia"/>
                          </w:rPr>
                          <w:t>住宿費者，請先至生輔組辦理</w:t>
                        </w:r>
                      </w:p>
                    </w:txbxContent>
                  </v:textbox>
                </v:rect>
                <v:rect id="矩形 184" o:spid="_x0000_s1035" style="position:absolute;top:16668;width:2057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台灣銀行</w:t>
                        </w:r>
                      </w:p>
                    </w:txbxContent>
                  </v:textbox>
                </v:rect>
                <v:rect id="矩形 185" o:spid="_x0000_s1036" style="position:absolute;top:35147;width:20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就貸學生</w:t>
                        </w:r>
                      </w:p>
                    </w:txbxContent>
                  </v:textbox>
                </v:rect>
                <v:rect id="矩形 186" o:spid="_x0000_s1037" style="position:absolute;left:95;top:55721;width:20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就貸承辦人</w:t>
                        </w:r>
                      </w:p>
                    </w:txbxContent>
                  </v:textbox>
                </v:rect>
                <v:line id="直線接點 187" o:spid="_x0000_s1038" style="position:absolute;visibility:visible;mso-wrap-style:square" from="20764,3714" to="2647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sfMEAAADcAAAADwAAAGRycy9kb3ducmV2LnhtbERPW2vCMBR+H/gfwhH2MmYyYSpdU5GC&#10;IGzgde+H5qwtNiclybT+ezMY+HY+vuvJl4PtxIV8aB1reJsoEMSVMy3XGk7H9esCRIjIBjvHpOFG&#10;AZbF6CnHzLgr7+lyiLVIIRwy1NDE2GdShqohi2HieuLE/ThvMSboa2k8XlO47eRUqZm02HJqaLCn&#10;sqHqfPi1Gl6+vsvP6W62pZLX9F5v1NZXSuvn8bD6ABFpiA/xv3tj0vzFHP6eSR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bOx8wQAAANwAAAAPAAAAAAAAAAAAAAAA&#10;AKECAABkcnMvZG93bnJldi54bWxQSwUGAAAAAAQABAD5AAAAjwMAAAAA&#10;" strokeweight="1pt">
                  <v:stroke dashstyle="1 1"/>
                </v:line>
                <v:line id="直線接點 188" o:spid="_x0000_s1039" style="position:absolute;visibility:visible;mso-wrap-style:square" from="10287,6572" to="10287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fFs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fFsUAAADcAAAADwAAAAAAAAAA&#10;AAAAAAChAgAAZHJzL2Rvd25yZXYueG1sUEsFBgAAAAAEAAQA+QAAAJMDAAAAAA==&#10;">
                  <v:stroke endarrow="block"/>
                </v:line>
                <v:line id="直線接點 189" o:spid="_x0000_s1040" style="position:absolute;visibility:visible;mso-wrap-style:square" from="10191,19621" to="10287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6jcIAAADcAAAADwAAAAAAAAAAAAAA&#10;AAChAgAAZHJzL2Rvd25yZXYueG1sUEsFBgAAAAAEAAQA+QAAAJADAAAAAA==&#10;">
                  <v:stroke endarrow="block"/>
                </v:line>
                <v:line id="直線接點 190" o:spid="_x0000_s1041" style="position:absolute;visibility:visible;mso-wrap-style:square" from="10001,37909" to="10096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直線接點 191" o:spid="_x0000_s1042" style="position:absolute;visibility:visible;mso-wrap-style:square" from="10287,58674" to="10287,6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直線接點 192" o:spid="_x0000_s1043" style="position:absolute;visibility:visible;mso-wrap-style:square" from="10287,74009" to="10287,7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直線接點 193" o:spid="_x0000_s1044" style="position:absolute;visibility:visible;mso-wrap-style:square" from="20574,68294" to="28575,6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line id="直線接點 194" o:spid="_x0000_s1045" style="position:absolute;flip:x;visibility:visible;mso-wrap-style:square" from="21526,80295" to="37623,8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    <v:stroke endarrow="block"/>
                </v:line>
                <v:line id="直線接點 195" o:spid="_x0000_s1046" style="position:absolute;flip:x y;visibility:visible;mso-wrap-style:square" from="37719,71723" to="37719,8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POMMAAADcAAAADwAAAGRycy9kb3ducmV2LnhtbERPS2vCQBC+C/0PyxS8SN0Ya7GpqwSh&#10;0lPEF70O2TEJzc6G7DZJ++u7BcHbfHzPWW0GU4uOWldZVjCbRiCIc6srLhScT+9PSxDOI2usLZOC&#10;H3KwWT+MVpho2/OBuqMvRAhhl6CC0vsmkdLlJRl0U9sQB+5qW4M+wLaQusU+hJtaxlH0Ig1WHBpK&#10;bGhbUv51/DYKkLPf+bKf0bPc0aeLs/0kvVyVGj8O6RsIT4O/i2/uDx3mvy7g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QjzjDAAAA3AAAAA8AAAAAAAAAAAAA&#10;AAAAoQIAAGRycy9kb3ducmV2LnhtbFBLBQYAAAAABAAEAPkAAACRAwAAAAA=&#10;"/>
              </v:group>
            </w:pict>
          </mc:Fallback>
        </mc:AlternateContent>
      </w: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8374A7" w:rsidRPr="00E10116" w:rsidRDefault="008374A7" w:rsidP="00E10116">
      <w:pPr>
        <w:widowControl/>
        <w:rPr>
          <w:color w:val="000000" w:themeColor="text1"/>
        </w:rPr>
      </w:pPr>
      <w:bookmarkStart w:id="0" w:name="_GoBack"/>
      <w:bookmarkEnd w:id="0"/>
    </w:p>
    <w:sectPr w:rsidR="008374A7" w:rsidRPr="00E10116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36" w:rsidRDefault="00216436" w:rsidP="00BB2651">
      <w:r>
        <w:separator/>
      </w:r>
    </w:p>
  </w:endnote>
  <w:endnote w:type="continuationSeparator" w:id="0">
    <w:p w:rsidR="00216436" w:rsidRDefault="00216436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36" w:rsidRDefault="00216436" w:rsidP="00BB2651">
      <w:r>
        <w:separator/>
      </w:r>
    </w:p>
  </w:footnote>
  <w:footnote w:type="continuationSeparator" w:id="0">
    <w:p w:rsidR="00216436" w:rsidRDefault="00216436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D58EA"/>
    <w:rsid w:val="00216436"/>
    <w:rsid w:val="002D2F2E"/>
    <w:rsid w:val="003B302C"/>
    <w:rsid w:val="003C4B18"/>
    <w:rsid w:val="0043522B"/>
    <w:rsid w:val="004422D4"/>
    <w:rsid w:val="0047374D"/>
    <w:rsid w:val="005608AB"/>
    <w:rsid w:val="00583B1A"/>
    <w:rsid w:val="00591D22"/>
    <w:rsid w:val="005C5940"/>
    <w:rsid w:val="00650EDA"/>
    <w:rsid w:val="0082018B"/>
    <w:rsid w:val="008268B0"/>
    <w:rsid w:val="008374A7"/>
    <w:rsid w:val="00842FA8"/>
    <w:rsid w:val="0086194A"/>
    <w:rsid w:val="00A25781"/>
    <w:rsid w:val="00AE69C2"/>
    <w:rsid w:val="00BB2651"/>
    <w:rsid w:val="00C21913"/>
    <w:rsid w:val="00C775B5"/>
    <w:rsid w:val="00DA5ED4"/>
    <w:rsid w:val="00DF2C2A"/>
    <w:rsid w:val="00E10116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2017-11-06T06:57:00Z</dcterms:created>
  <dcterms:modified xsi:type="dcterms:W3CDTF">2017-11-06T06:57:00Z</dcterms:modified>
</cp:coreProperties>
</file>