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4D" w:rsidRPr="0091652E" w:rsidRDefault="0047374D" w:rsidP="0047374D">
      <w:pPr>
        <w:pStyle w:val="1"/>
        <w:rPr>
          <w:rFonts w:ascii="標楷體" w:eastAsia="標楷體" w:hAnsi="標楷體"/>
          <w:color w:val="000000" w:themeColor="text1"/>
        </w:rPr>
      </w:pPr>
      <w:bookmarkStart w:id="0" w:name="_Toc266708613"/>
      <w:bookmarkStart w:id="1" w:name="_Toc267300115"/>
      <w:bookmarkStart w:id="2" w:name="_Toc267396180"/>
      <w:r w:rsidRPr="0091652E">
        <w:rPr>
          <w:rFonts w:ascii="標楷體" w:eastAsia="標楷體" w:hAnsi="標楷體"/>
          <w:color w:val="000000" w:themeColor="text1"/>
        </w:rPr>
        <w:t>宿舍幹部甄選之作業流程</w:t>
      </w:r>
      <w:bookmarkEnd w:id="0"/>
      <w:bookmarkEnd w:id="1"/>
      <w:bookmarkEnd w:id="2"/>
      <w:r w:rsidRPr="0091652E">
        <w:rPr>
          <w:rFonts w:ascii="標楷體" w:eastAsia="標楷體" w:hAnsi="標楷體" w:hint="eastAsia"/>
          <w:color w:val="000000" w:themeColor="text1"/>
        </w:rPr>
        <w:t>(</w:t>
      </w:r>
      <w:r w:rsidRPr="0091652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D0402)</w:t>
      </w:r>
    </w:p>
    <w:p w:rsidR="0047374D" w:rsidRPr="0091652E" w:rsidRDefault="0047374D" w:rsidP="0047374D">
      <w:pPr>
        <w:rPr>
          <w:rFonts w:eastAsia="標楷體"/>
          <w:color w:val="000000" w:themeColor="text1"/>
          <w:szCs w:val="26"/>
        </w:rPr>
      </w:pPr>
      <w:r w:rsidRPr="0091652E">
        <w:rPr>
          <w:rFonts w:eastAsia="標楷體" w:hAnsi="標楷體"/>
          <w:color w:val="000000" w:themeColor="text1"/>
          <w:szCs w:val="26"/>
        </w:rPr>
        <w:t>申請對象：</w:t>
      </w:r>
      <w:r w:rsidRPr="0091652E">
        <w:rPr>
          <w:rFonts w:eastAsia="標楷體"/>
          <w:color w:val="000000" w:themeColor="text1"/>
          <w:szCs w:val="26"/>
        </w:rPr>
        <w:t xml:space="preserve"> </w:t>
      </w:r>
    </w:p>
    <w:p w:rsidR="0047374D" w:rsidRPr="0091652E" w:rsidRDefault="0047374D" w:rsidP="0047374D">
      <w:pPr>
        <w:rPr>
          <w:rFonts w:eastAsia="標楷體" w:hAnsi="標楷體"/>
          <w:color w:val="000000" w:themeColor="text1"/>
          <w:szCs w:val="26"/>
        </w:rPr>
      </w:pPr>
      <w:r w:rsidRPr="0091652E">
        <w:rPr>
          <w:rFonts w:eastAsia="標楷體" w:hAnsi="標楷體" w:hint="eastAsia"/>
          <w:color w:val="000000" w:themeColor="text1"/>
          <w:szCs w:val="26"/>
        </w:rPr>
        <w:t>一、工作項目</w:t>
      </w:r>
      <w:r w:rsidRPr="0091652E">
        <w:rPr>
          <w:rFonts w:eastAsia="標楷體" w:hAnsi="標楷體"/>
          <w:color w:val="000000" w:themeColor="text1"/>
          <w:szCs w:val="26"/>
        </w:rPr>
        <w:t>：</w:t>
      </w:r>
      <w:r w:rsidRPr="0091652E">
        <w:rPr>
          <w:rFonts w:eastAsia="標楷體" w:hAnsi="標楷體" w:hint="eastAsia"/>
          <w:color w:val="000000" w:themeColor="text1"/>
          <w:szCs w:val="26"/>
        </w:rPr>
        <w:t>宿舍幹部甄選</w:t>
      </w:r>
    </w:p>
    <w:p w:rsidR="0047374D" w:rsidRPr="0091652E" w:rsidRDefault="0047374D" w:rsidP="0047374D">
      <w:pPr>
        <w:rPr>
          <w:rFonts w:eastAsia="標楷體" w:hAnsi="標楷體"/>
          <w:color w:val="000000" w:themeColor="text1"/>
          <w:szCs w:val="28"/>
        </w:rPr>
      </w:pPr>
      <w:r w:rsidRPr="0091652E">
        <w:rPr>
          <w:rFonts w:eastAsia="標楷體" w:hAnsi="標楷體" w:hint="eastAsia"/>
          <w:color w:val="000000" w:themeColor="text1"/>
          <w:szCs w:val="28"/>
        </w:rPr>
        <w:t>二、主辦單位：學生事務處</w:t>
      </w:r>
      <w:r w:rsidRPr="0091652E">
        <w:rPr>
          <w:rFonts w:eastAsia="標楷體" w:hAnsi="標楷體" w:hint="eastAsia"/>
          <w:color w:val="000000" w:themeColor="text1"/>
          <w:szCs w:val="28"/>
        </w:rPr>
        <w:t>(</w:t>
      </w:r>
      <w:r w:rsidRPr="0091652E">
        <w:rPr>
          <w:rFonts w:eastAsia="標楷體" w:hAnsi="標楷體" w:hint="eastAsia"/>
          <w:color w:val="000000" w:themeColor="text1"/>
          <w:szCs w:val="28"/>
        </w:rPr>
        <w:t>住宿服務組</w:t>
      </w:r>
      <w:r w:rsidRPr="0091652E">
        <w:rPr>
          <w:rFonts w:eastAsia="標楷體" w:hAnsi="標楷體" w:hint="eastAsia"/>
          <w:color w:val="000000" w:themeColor="text1"/>
          <w:szCs w:val="28"/>
        </w:rPr>
        <w:t>)</w:t>
      </w:r>
    </w:p>
    <w:p w:rsidR="0047374D" w:rsidRPr="0091652E" w:rsidRDefault="0047374D" w:rsidP="0047374D">
      <w:pPr>
        <w:rPr>
          <w:rFonts w:eastAsia="標楷體" w:hAnsi="標楷體"/>
          <w:color w:val="000000" w:themeColor="text1"/>
          <w:szCs w:val="26"/>
        </w:rPr>
      </w:pPr>
      <w:r w:rsidRPr="0091652E">
        <w:rPr>
          <w:rFonts w:eastAsia="標楷體" w:hAnsi="標楷體" w:hint="eastAsia"/>
          <w:color w:val="000000" w:themeColor="text1"/>
          <w:szCs w:val="28"/>
        </w:rPr>
        <w:t>三、申請對象：</w:t>
      </w:r>
      <w:r w:rsidRPr="0091652E">
        <w:rPr>
          <w:rFonts w:eastAsia="標楷體" w:hAnsi="標楷體"/>
          <w:color w:val="000000" w:themeColor="text1"/>
          <w:szCs w:val="26"/>
        </w:rPr>
        <w:t>本校符合幹部甄選資格之同學，均可申請參加甄選</w:t>
      </w:r>
    </w:p>
    <w:p w:rsidR="0047374D" w:rsidRPr="0091652E" w:rsidRDefault="0047374D" w:rsidP="0047374D">
      <w:pPr>
        <w:rPr>
          <w:rFonts w:eastAsia="標楷體"/>
          <w:color w:val="000000" w:themeColor="text1"/>
          <w:szCs w:val="28"/>
        </w:rPr>
      </w:pPr>
      <w:r w:rsidRPr="0091652E">
        <w:rPr>
          <w:rFonts w:eastAsia="標楷體" w:hAnsi="標楷體" w:hint="eastAsia"/>
          <w:color w:val="000000" w:themeColor="text1"/>
          <w:szCs w:val="28"/>
        </w:rPr>
        <w:t>四、執行日期：</w:t>
      </w:r>
      <w:r w:rsidRPr="0091652E">
        <w:rPr>
          <w:rFonts w:eastAsia="標楷體" w:hAnsi="標楷體"/>
          <w:color w:val="000000" w:themeColor="text1"/>
          <w:szCs w:val="28"/>
        </w:rPr>
        <w:t>每年</w:t>
      </w:r>
      <w:r w:rsidRPr="0091652E">
        <w:rPr>
          <w:rFonts w:eastAsia="標楷體"/>
          <w:color w:val="000000" w:themeColor="text1"/>
          <w:szCs w:val="28"/>
        </w:rPr>
        <w:t>3</w:t>
      </w:r>
      <w:r w:rsidRPr="0091652E">
        <w:rPr>
          <w:rFonts w:eastAsia="標楷體" w:hAnsi="標楷體"/>
          <w:color w:val="000000" w:themeColor="text1"/>
          <w:szCs w:val="28"/>
        </w:rPr>
        <w:t>、</w:t>
      </w:r>
      <w:r w:rsidRPr="0091652E">
        <w:rPr>
          <w:rFonts w:eastAsia="標楷體"/>
          <w:color w:val="000000" w:themeColor="text1"/>
          <w:szCs w:val="28"/>
        </w:rPr>
        <w:t>4</w:t>
      </w:r>
      <w:r w:rsidRPr="0091652E">
        <w:rPr>
          <w:rFonts w:eastAsia="標楷體" w:hAnsi="標楷體"/>
          <w:color w:val="000000" w:themeColor="text1"/>
          <w:szCs w:val="28"/>
        </w:rPr>
        <w:t>月</w:t>
      </w:r>
    </w:p>
    <w:p w:rsidR="0047374D" w:rsidRPr="0091652E" w:rsidRDefault="0047374D" w:rsidP="0047374D">
      <w:pPr>
        <w:rPr>
          <w:rFonts w:eastAsia="標楷體" w:hAnsi="標楷體"/>
          <w:color w:val="000000" w:themeColor="text1"/>
          <w:szCs w:val="28"/>
        </w:rPr>
      </w:pPr>
    </w:p>
    <w:p w:rsidR="0047374D" w:rsidRPr="0091652E" w:rsidRDefault="0047374D" w:rsidP="0047374D">
      <w:pPr>
        <w:rPr>
          <w:rFonts w:eastAsia="標楷體"/>
          <w:color w:val="000000" w:themeColor="text1"/>
          <w:szCs w:val="28"/>
        </w:rPr>
      </w:pPr>
    </w:p>
    <w:p w:rsidR="008374A7" w:rsidRPr="0047374D" w:rsidRDefault="0047374D" w:rsidP="0047374D">
      <w:r w:rsidRPr="0091652E">
        <w:rPr>
          <w:rFonts w:eastAsia="標楷體"/>
          <w:color w:val="000000" w:themeColor="text1"/>
        </w:rPr>
        <w:object w:dxaOrig="7709" w:dyaOrig="10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pt;height:507pt" o:ole="">
            <v:imagedata r:id="rId8" o:title=""/>
          </v:shape>
          <o:OLEObject Type="Embed" ProgID="Visio.Drawing.11" ShapeID="_x0000_i1025" DrawAspect="Content" ObjectID="_1571484637" r:id="rId9"/>
        </w:object>
      </w:r>
      <w:bookmarkStart w:id="3" w:name="_GoBack"/>
      <w:bookmarkEnd w:id="3"/>
    </w:p>
    <w:sectPr w:rsidR="008374A7" w:rsidRPr="0047374D" w:rsidSect="003B30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3A" w:rsidRDefault="00B1293A" w:rsidP="00BB2651">
      <w:r>
        <w:separator/>
      </w:r>
    </w:p>
  </w:endnote>
  <w:endnote w:type="continuationSeparator" w:id="0">
    <w:p w:rsidR="00B1293A" w:rsidRDefault="00B1293A" w:rsidP="00B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3A" w:rsidRDefault="00B1293A" w:rsidP="00BB2651">
      <w:r>
        <w:separator/>
      </w:r>
    </w:p>
  </w:footnote>
  <w:footnote w:type="continuationSeparator" w:id="0">
    <w:p w:rsidR="00B1293A" w:rsidRDefault="00B1293A" w:rsidP="00BB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E00"/>
    <w:multiLevelType w:val="hybridMultilevel"/>
    <w:tmpl w:val="6D04C620"/>
    <w:lvl w:ilvl="0" w:tplc="DD464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7136A6"/>
    <w:multiLevelType w:val="hybridMultilevel"/>
    <w:tmpl w:val="736C5AEE"/>
    <w:lvl w:ilvl="0" w:tplc="45AA14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B077B4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4">
    <w:nsid w:val="4302751B"/>
    <w:multiLevelType w:val="hybridMultilevel"/>
    <w:tmpl w:val="48A8B9A8"/>
    <w:lvl w:ilvl="0" w:tplc="1ED2D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01760"/>
    <w:multiLevelType w:val="hybridMultilevel"/>
    <w:tmpl w:val="79DC90A8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21A3AD8"/>
    <w:multiLevelType w:val="hybridMultilevel"/>
    <w:tmpl w:val="41EEBB60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E874F76"/>
    <w:multiLevelType w:val="hybridMultilevel"/>
    <w:tmpl w:val="62EC653A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0B0C87"/>
    <w:rsid w:val="003B302C"/>
    <w:rsid w:val="004422D4"/>
    <w:rsid w:val="0047374D"/>
    <w:rsid w:val="005608AB"/>
    <w:rsid w:val="00583B1A"/>
    <w:rsid w:val="005C5940"/>
    <w:rsid w:val="008268B0"/>
    <w:rsid w:val="008374A7"/>
    <w:rsid w:val="0086194A"/>
    <w:rsid w:val="00A25781"/>
    <w:rsid w:val="00AE69C2"/>
    <w:rsid w:val="00B1293A"/>
    <w:rsid w:val="00BB2651"/>
    <w:rsid w:val="00C21913"/>
    <w:rsid w:val="00C775B5"/>
    <w:rsid w:val="00D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2017-11-06T06:44:00Z</dcterms:created>
  <dcterms:modified xsi:type="dcterms:W3CDTF">2017-11-06T06:44:00Z</dcterms:modified>
</cp:coreProperties>
</file>